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0F50" w:rsidRPr="00901BE7" w:rsidRDefault="00FE0F50" w:rsidP="00FE0F50">
      <w:pPr>
        <w:tabs>
          <w:tab w:val="center" w:pos="7088"/>
          <w:tab w:val="center" w:pos="8789"/>
        </w:tabs>
        <w:spacing w:after="120"/>
        <w:ind w:right="-425"/>
        <w:jc w:val="center"/>
        <w:rPr>
          <w:rFonts w:ascii="Calibri" w:eastAsia="Calibri" w:hAnsi="Calibri" w:cs="Calibri"/>
          <w:b/>
        </w:rPr>
      </w:pPr>
      <w:r w:rsidRPr="00901BE7">
        <w:rPr>
          <w:rFonts w:ascii="Calibri" w:eastAsia="Calibri" w:hAnsi="Calibri" w:cs="Calibri"/>
          <w:b/>
        </w:rPr>
        <w:t xml:space="preserve">ANEXO </w:t>
      </w:r>
      <w:r w:rsidR="00BC40B0">
        <w:rPr>
          <w:rFonts w:ascii="Calibri" w:eastAsia="Calibri" w:hAnsi="Calibri" w:cs="Calibri"/>
          <w:b/>
        </w:rPr>
        <w:t xml:space="preserve">MENSUAL </w:t>
      </w:r>
    </w:p>
    <w:tbl>
      <w:tblPr>
        <w:tblW w:w="9209" w:type="dxa"/>
        <w:tblInd w:w="-289" w:type="dxa"/>
        <w:tblLayout w:type="fixed"/>
        <w:tblCellMar>
          <w:left w:w="70" w:type="dxa"/>
          <w:right w:w="70" w:type="dxa"/>
        </w:tblCellMar>
        <w:tblLook w:val="0000" w:firstRow="0" w:lastRow="0" w:firstColumn="0" w:lastColumn="0" w:noHBand="0" w:noVBand="0"/>
      </w:tblPr>
      <w:tblGrid>
        <w:gridCol w:w="9209"/>
      </w:tblGrid>
      <w:tr w:rsidR="00FE0F50" w:rsidRPr="00901BE7" w:rsidTr="00FE0F50">
        <w:trPr>
          <w:trHeight w:val="638"/>
        </w:trPr>
        <w:tc>
          <w:tcPr>
            <w:tcW w:w="920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E0F50" w:rsidRPr="00A7046D" w:rsidRDefault="00FE0F50" w:rsidP="0020160C">
            <w:pPr>
              <w:jc w:val="center"/>
              <w:rPr>
                <w:rFonts w:ascii="Calibri" w:eastAsia="Calibri" w:hAnsi="Calibri" w:cs="Calibri"/>
                <w:b/>
                <w:color w:val="000000"/>
                <w:sz w:val="20"/>
                <w:szCs w:val="20"/>
              </w:rPr>
            </w:pPr>
            <w:r w:rsidRPr="00FC60D8">
              <w:rPr>
                <w:rFonts w:eastAsia="Calibri" w:cstheme="minorHAnsi"/>
                <w:b/>
                <w:color w:val="000000"/>
                <w:sz w:val="20"/>
                <w:szCs w:val="20"/>
              </w:rPr>
              <w:t xml:space="preserve">PROGRAMA DE COLABORACIÓN ECONÓMICA MUNICIPAL DEL SERVICIO DE </w:t>
            </w:r>
            <w:r>
              <w:rPr>
                <w:rFonts w:eastAsia="Calibri" w:cstheme="minorHAnsi"/>
                <w:b/>
                <w:color w:val="000000"/>
                <w:sz w:val="20"/>
                <w:szCs w:val="20"/>
              </w:rPr>
              <w:t>PROXIMIDAD Y ATENCIÓN A LA SOLEDAD</w:t>
            </w:r>
            <w:r w:rsidRPr="00FC60D8">
              <w:rPr>
                <w:rFonts w:eastAsia="Calibri" w:cstheme="minorHAnsi"/>
                <w:b/>
                <w:color w:val="000000"/>
                <w:sz w:val="20"/>
                <w:szCs w:val="20"/>
              </w:rPr>
              <w:t xml:space="preserve"> </w:t>
            </w:r>
            <w:r>
              <w:rPr>
                <w:rFonts w:eastAsia="Calibri" w:cstheme="minorHAnsi"/>
                <w:b/>
                <w:color w:val="000000"/>
                <w:sz w:val="20"/>
                <w:szCs w:val="20"/>
              </w:rPr>
              <w:t>EN</w:t>
            </w:r>
            <w:r w:rsidRPr="00213B46">
              <w:rPr>
                <w:rFonts w:eastAsia="Calibri" w:cstheme="minorHAnsi"/>
                <w:b/>
                <w:color w:val="000000"/>
                <w:sz w:val="20"/>
                <w:szCs w:val="20"/>
              </w:rPr>
              <w:t xml:space="preserve"> PERSONAS MAYORES RESIDENTES EN ENTIDADES LOCALES DE EXTREMADURA</w:t>
            </w:r>
            <w:r>
              <w:rPr>
                <w:rFonts w:eastAsia="Calibri" w:cstheme="minorHAnsi"/>
                <w:b/>
                <w:color w:val="000000"/>
                <w:sz w:val="20"/>
                <w:szCs w:val="20"/>
              </w:rPr>
              <w:t xml:space="preserve"> PARA 2025</w:t>
            </w:r>
          </w:p>
          <w:p w:rsidR="00FE0F50" w:rsidRDefault="00FE0F50" w:rsidP="00FE0F50">
            <w:pPr>
              <w:ind w:left="-222"/>
              <w:jc w:val="center"/>
              <w:rPr>
                <w:rFonts w:ascii="Calibri" w:eastAsia="Calibri" w:hAnsi="Calibri" w:cs="Calibri"/>
                <w:b/>
                <w:color w:val="000000"/>
                <w:sz w:val="20"/>
                <w:szCs w:val="20"/>
              </w:rPr>
            </w:pPr>
          </w:p>
          <w:p w:rsidR="00FE0F50" w:rsidRPr="00A7046D" w:rsidRDefault="00FE0F50" w:rsidP="0020160C">
            <w:pPr>
              <w:jc w:val="center"/>
              <w:rPr>
                <w:rFonts w:ascii="Calibri" w:eastAsia="Calibri" w:hAnsi="Calibri" w:cs="Calibri"/>
                <w:b/>
                <w:color w:val="000000"/>
                <w:sz w:val="20"/>
                <w:szCs w:val="20"/>
              </w:rPr>
            </w:pPr>
            <w:r w:rsidRPr="00A7046D">
              <w:rPr>
                <w:rFonts w:ascii="Calibri" w:eastAsia="Calibri" w:hAnsi="Calibri" w:cs="Calibri"/>
                <w:b/>
                <w:color w:val="000000"/>
                <w:sz w:val="20"/>
                <w:szCs w:val="20"/>
              </w:rPr>
              <w:t xml:space="preserve">RELACIÓN DE </w:t>
            </w:r>
            <w:r>
              <w:rPr>
                <w:rFonts w:ascii="Calibri" w:eastAsia="Calibri" w:hAnsi="Calibri" w:cs="Calibri"/>
                <w:b/>
                <w:color w:val="000000"/>
                <w:sz w:val="20"/>
                <w:szCs w:val="20"/>
              </w:rPr>
              <w:t xml:space="preserve">PERSONAS QUE HAN </w:t>
            </w:r>
            <w:r w:rsidRPr="00D2124A">
              <w:rPr>
                <w:rFonts w:ascii="Calibri" w:eastAsia="Calibri" w:hAnsi="Calibri" w:cs="Calibri"/>
                <w:b/>
                <w:sz w:val="20"/>
                <w:szCs w:val="20"/>
              </w:rPr>
              <w:t>SIDO BENEFICIARIAS DE LOS SERVICIOS DE PROXIMIDAD Y ATENCIÓN A LA SO</w:t>
            </w:r>
            <w:r w:rsidR="000D0F48">
              <w:rPr>
                <w:rFonts w:ascii="Calibri" w:eastAsia="Calibri" w:hAnsi="Calibri" w:cs="Calibri"/>
                <w:b/>
                <w:sz w:val="20"/>
                <w:szCs w:val="20"/>
              </w:rPr>
              <w:t>LE</w:t>
            </w:r>
            <w:r w:rsidRPr="00D2124A">
              <w:rPr>
                <w:rFonts w:ascii="Calibri" w:eastAsia="Calibri" w:hAnsi="Calibri" w:cs="Calibri"/>
                <w:b/>
                <w:sz w:val="20"/>
                <w:szCs w:val="20"/>
              </w:rPr>
              <w:t xml:space="preserve">DAD, </w:t>
            </w:r>
            <w:r>
              <w:rPr>
                <w:rFonts w:ascii="Calibri" w:eastAsia="Calibri" w:hAnsi="Calibri" w:cs="Calibri"/>
                <w:b/>
                <w:color w:val="000000"/>
                <w:sz w:val="20"/>
                <w:szCs w:val="20"/>
              </w:rPr>
              <w:t xml:space="preserve">DESDE </w:t>
            </w:r>
            <w:r w:rsidR="00611300">
              <w:rPr>
                <w:rFonts w:ascii="Calibri" w:eastAsia="Calibri" w:hAnsi="Calibri" w:cs="Calibri"/>
                <w:b/>
                <w:color w:val="000000"/>
                <w:sz w:val="20"/>
                <w:szCs w:val="20"/>
              </w:rPr>
              <w:t>______</w:t>
            </w:r>
            <w:r>
              <w:rPr>
                <w:rFonts w:ascii="Calibri" w:eastAsia="Calibri" w:hAnsi="Calibri" w:cs="Calibri"/>
                <w:b/>
                <w:color w:val="000000"/>
                <w:sz w:val="20"/>
                <w:szCs w:val="20"/>
              </w:rPr>
              <w:t xml:space="preserve"> HASTA </w:t>
            </w:r>
            <w:r w:rsidR="00611300">
              <w:rPr>
                <w:rFonts w:ascii="Calibri" w:eastAsia="Calibri" w:hAnsi="Calibri" w:cs="Calibri"/>
                <w:b/>
                <w:color w:val="000000"/>
                <w:sz w:val="20"/>
                <w:szCs w:val="20"/>
              </w:rPr>
              <w:t>________</w:t>
            </w:r>
            <w:r>
              <w:rPr>
                <w:rFonts w:ascii="Calibri" w:eastAsia="Calibri" w:hAnsi="Calibri" w:cs="Calibri"/>
                <w:b/>
                <w:color w:val="000000"/>
                <w:sz w:val="20"/>
                <w:szCs w:val="20"/>
              </w:rPr>
              <w:t xml:space="preserve"> DE 2025</w:t>
            </w:r>
          </w:p>
          <w:p w:rsidR="00FE0F50" w:rsidRPr="00901BE7" w:rsidRDefault="00FE0F50" w:rsidP="0020160C">
            <w:pPr>
              <w:jc w:val="center"/>
              <w:rPr>
                <w:rFonts w:ascii="Calibri" w:eastAsia="Calibri" w:hAnsi="Calibri" w:cs="Calibri"/>
                <w:b/>
                <w:sz w:val="20"/>
                <w:szCs w:val="20"/>
              </w:rPr>
            </w:pPr>
            <w:r w:rsidRPr="00A7046D">
              <w:rPr>
                <w:rFonts w:ascii="Calibri" w:eastAsia="Calibri" w:hAnsi="Calibri" w:cs="Calibri"/>
                <w:b/>
                <w:color w:val="000000"/>
                <w:sz w:val="20"/>
                <w:szCs w:val="20"/>
              </w:rPr>
              <w:t>AYUNTAMIENTO DE _____________________________</w:t>
            </w:r>
          </w:p>
        </w:tc>
      </w:tr>
    </w:tbl>
    <w:p w:rsidR="00FE0F50" w:rsidRPr="00481B73" w:rsidRDefault="00FE0F50" w:rsidP="00FE0F50">
      <w:pPr>
        <w:rPr>
          <w:rFonts w:eastAsia="Garamond" w:cstheme="minorHAnsi"/>
          <w:b/>
          <w:bCs/>
          <w:sz w:val="20"/>
          <w:szCs w:val="20"/>
        </w:rPr>
      </w:pPr>
    </w:p>
    <w:p w:rsidR="00FE0F50" w:rsidRPr="00111316" w:rsidRDefault="00FE0F50" w:rsidP="00FE0F50">
      <w:pPr>
        <w:jc w:val="center"/>
        <w:rPr>
          <w:rFonts w:eastAsia="Garamond" w:cstheme="minorHAnsi"/>
          <w:b/>
          <w:bCs/>
          <w:color w:val="000000"/>
          <w:sz w:val="18"/>
          <w:szCs w:val="18"/>
          <w:u w:val="single"/>
        </w:rPr>
      </w:pPr>
      <w:r w:rsidRPr="00111316">
        <w:rPr>
          <w:rFonts w:eastAsia="Garamond" w:cstheme="minorHAnsi"/>
          <w:b/>
          <w:bCs/>
          <w:color w:val="000000"/>
          <w:sz w:val="18"/>
          <w:szCs w:val="18"/>
          <w:u w:val="single"/>
        </w:rPr>
        <w:t>RELACIÓN NOMINAL DE USUARIOS/AS A LOS QUE SE LES HA PRESTADO SERVICI</w:t>
      </w:r>
      <w:r w:rsidRPr="00111316">
        <w:rPr>
          <w:rFonts w:eastAsia="Garamond" w:cstheme="minorHAnsi"/>
          <w:b/>
          <w:bCs/>
          <w:sz w:val="18"/>
          <w:szCs w:val="18"/>
          <w:u w:val="single"/>
        </w:rPr>
        <w:t>OS DE PROXIMIDAD Y ATENCIÓN A LA SOLEDAD</w:t>
      </w:r>
    </w:p>
    <w:p w:rsidR="00FE0F50" w:rsidRPr="00111316" w:rsidRDefault="00FE0F50" w:rsidP="00FE0F50">
      <w:pPr>
        <w:rPr>
          <w:rFonts w:eastAsia="Garamond" w:cstheme="minorHAnsi"/>
          <w:b/>
          <w:bCs/>
          <w:sz w:val="18"/>
          <w:szCs w:val="18"/>
          <w:u w:val="single"/>
        </w:rPr>
      </w:pPr>
    </w:p>
    <w:tbl>
      <w:tblPr>
        <w:tblW w:w="9498" w:type="dxa"/>
        <w:tblInd w:w="-572" w:type="dxa"/>
        <w:tblLayout w:type="fixed"/>
        <w:tblCellMar>
          <w:left w:w="70" w:type="dxa"/>
          <w:right w:w="70" w:type="dxa"/>
        </w:tblCellMar>
        <w:tblLook w:val="0000" w:firstRow="0" w:lastRow="0" w:firstColumn="0" w:lastColumn="0" w:noHBand="0" w:noVBand="0"/>
      </w:tblPr>
      <w:tblGrid>
        <w:gridCol w:w="360"/>
        <w:gridCol w:w="774"/>
        <w:gridCol w:w="1130"/>
        <w:gridCol w:w="709"/>
        <w:gridCol w:w="851"/>
        <w:gridCol w:w="1985"/>
        <w:gridCol w:w="1419"/>
        <w:gridCol w:w="1276"/>
        <w:gridCol w:w="994"/>
      </w:tblGrid>
      <w:tr w:rsidR="00FE0F50" w:rsidRPr="00111316" w:rsidTr="00FE0F50">
        <w:tc>
          <w:tcPr>
            <w:tcW w:w="360"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FE0F50">
            <w:pPr>
              <w:keepNext/>
              <w:keepLines/>
              <w:ind w:firstLine="28"/>
              <w:outlineLvl w:val="3"/>
              <w:rPr>
                <w:rFonts w:eastAsia="Calibri" w:cstheme="minorHAnsi"/>
                <w:b/>
                <w:sz w:val="16"/>
                <w:szCs w:val="16"/>
              </w:rPr>
            </w:pPr>
            <w:proofErr w:type="spellStart"/>
            <w:r>
              <w:rPr>
                <w:rFonts w:eastAsia="Garamond" w:cstheme="minorHAnsi"/>
                <w:b/>
                <w:bCs/>
                <w:sz w:val="16"/>
                <w:szCs w:val="16"/>
              </w:rPr>
              <w:t>Nº</w:t>
            </w:r>
            <w:proofErr w:type="spellEnd"/>
          </w:p>
        </w:tc>
        <w:tc>
          <w:tcPr>
            <w:tcW w:w="774"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DNI</w:t>
            </w:r>
          </w:p>
        </w:tc>
        <w:tc>
          <w:tcPr>
            <w:tcW w:w="1130"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NOMBRE Y APELLIDOS</w:t>
            </w:r>
          </w:p>
        </w:tc>
        <w:tc>
          <w:tcPr>
            <w:tcW w:w="709"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EDAD</w:t>
            </w:r>
          </w:p>
        </w:tc>
        <w:tc>
          <w:tcPr>
            <w:tcW w:w="851"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GRADO DEPEND.</w:t>
            </w:r>
          </w:p>
        </w:tc>
        <w:tc>
          <w:tcPr>
            <w:tcW w:w="198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E0F50" w:rsidRPr="00111316" w:rsidRDefault="00FE0F50" w:rsidP="0020160C">
            <w:pPr>
              <w:jc w:val="center"/>
              <w:rPr>
                <w:rFonts w:eastAsia="Garamond" w:cstheme="minorHAnsi"/>
                <w:b/>
                <w:bCs/>
                <w:sz w:val="16"/>
                <w:szCs w:val="16"/>
              </w:rPr>
            </w:pPr>
            <w:r w:rsidRPr="00111316">
              <w:rPr>
                <w:rFonts w:eastAsia="Garamond" w:cstheme="minorHAnsi"/>
                <w:b/>
                <w:bCs/>
                <w:sz w:val="16"/>
                <w:szCs w:val="16"/>
              </w:rPr>
              <w:t>SERVICIOS DE PROXIMIDAD Y ATENCIÓN A LA SOLEDAD</w:t>
            </w:r>
          </w:p>
          <w:p w:rsidR="00FE0F50" w:rsidRPr="00111316" w:rsidRDefault="00FE0F50" w:rsidP="0020160C">
            <w:pPr>
              <w:jc w:val="center"/>
              <w:rPr>
                <w:rFonts w:eastAsia="Garamond" w:cstheme="minorHAnsi"/>
                <w:b/>
                <w:bCs/>
                <w:sz w:val="16"/>
                <w:szCs w:val="16"/>
              </w:rPr>
            </w:pPr>
            <w:r w:rsidRPr="00111316">
              <w:rPr>
                <w:rFonts w:eastAsia="Garamond" w:cstheme="minorHAnsi"/>
                <w:b/>
                <w:bCs/>
                <w:sz w:val="16"/>
                <w:szCs w:val="16"/>
              </w:rPr>
              <w:t xml:space="preserve">Relacione cada servicio separados por </w:t>
            </w:r>
            <w:proofErr w:type="gramStart"/>
            <w:r w:rsidRPr="00111316">
              <w:rPr>
                <w:rFonts w:eastAsia="Garamond" w:cstheme="minorHAnsi"/>
                <w:b/>
                <w:bCs/>
                <w:sz w:val="16"/>
                <w:szCs w:val="16"/>
              </w:rPr>
              <w:t>un ;</w:t>
            </w:r>
            <w:proofErr w:type="gramEnd"/>
            <w:r w:rsidRPr="00111316">
              <w:rPr>
                <w:rFonts w:eastAsia="Garamond" w:cstheme="minorHAnsi"/>
                <w:b/>
                <w:bCs/>
                <w:sz w:val="16"/>
                <w:szCs w:val="16"/>
              </w:rPr>
              <w:t xml:space="preserve"> )</w:t>
            </w:r>
          </w:p>
        </w:tc>
        <w:tc>
          <w:tcPr>
            <w:tcW w:w="1419"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FECHA DE ALTA EN EL SERVICIO DE PROXIMIDAD Y ATENCIÓN A LA SOLEDAD</w:t>
            </w:r>
          </w:p>
        </w:tc>
        <w:tc>
          <w:tcPr>
            <w:tcW w:w="1276" w:type="dxa"/>
            <w:tcBorders>
              <w:top w:val="single" w:sz="4" w:space="0" w:color="000000"/>
              <w:left w:val="single" w:sz="4" w:space="0" w:color="000000"/>
              <w:bottom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FECHA DE BAJA EN EL SERVICIO DE PROXIMIDAD Y ATENCIÓN A LA SOLEDAD</w:t>
            </w:r>
          </w:p>
        </w:tc>
        <w:tc>
          <w:tcPr>
            <w:tcW w:w="99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E0F50" w:rsidRPr="00111316" w:rsidRDefault="00FE0F50" w:rsidP="0020160C">
            <w:pPr>
              <w:jc w:val="center"/>
              <w:rPr>
                <w:rFonts w:eastAsia="Calibri" w:cstheme="minorHAnsi"/>
                <w:b/>
                <w:sz w:val="16"/>
                <w:szCs w:val="16"/>
              </w:rPr>
            </w:pPr>
            <w:r w:rsidRPr="00111316">
              <w:rPr>
                <w:rFonts w:eastAsia="Garamond" w:cstheme="minorHAnsi"/>
                <w:b/>
                <w:bCs/>
                <w:sz w:val="16"/>
                <w:szCs w:val="16"/>
              </w:rPr>
              <w:t>CAUSA DE LA BAJA</w:t>
            </w: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ind w:left="-70"/>
              <w:jc w:val="center"/>
              <w:rPr>
                <w:rFonts w:eastAsia="Calibri"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r w:rsidR="00FE0F50" w:rsidRPr="00111316" w:rsidTr="00FE0F50">
        <w:trPr>
          <w:trHeight w:hRule="exact" w:val="170"/>
        </w:trPr>
        <w:tc>
          <w:tcPr>
            <w:tcW w:w="360" w:type="dxa"/>
            <w:tcBorders>
              <w:top w:val="single" w:sz="4" w:space="0" w:color="000000"/>
              <w:left w:val="single" w:sz="4" w:space="0" w:color="000000"/>
              <w:bottom w:val="single" w:sz="4" w:space="0" w:color="000000"/>
            </w:tcBorders>
          </w:tcPr>
          <w:p w:rsidR="00FE0F50" w:rsidRPr="00111316" w:rsidRDefault="00FE0F50" w:rsidP="00FE0F50">
            <w:pPr>
              <w:suppressAutoHyphens/>
              <w:snapToGrid w:val="0"/>
              <w:ind w:left="-7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130"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c>
          <w:tcPr>
            <w:tcW w:w="1419"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1276" w:type="dxa"/>
            <w:tcBorders>
              <w:top w:val="single" w:sz="4" w:space="0" w:color="000000"/>
              <w:left w:val="single" w:sz="4" w:space="0" w:color="000000"/>
              <w:bottom w:val="single" w:sz="4" w:space="0" w:color="000000"/>
            </w:tcBorders>
          </w:tcPr>
          <w:p w:rsidR="00FE0F50" w:rsidRPr="00111316" w:rsidRDefault="00FE0F50" w:rsidP="0020160C">
            <w:pPr>
              <w:snapToGrid w:val="0"/>
              <w:rPr>
                <w:rFonts w:eastAsia="Garamond" w:cstheme="minorHAnsi"/>
                <w:b/>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E0F50" w:rsidRPr="00111316" w:rsidRDefault="00FE0F50" w:rsidP="0020160C">
            <w:pPr>
              <w:snapToGrid w:val="0"/>
              <w:rPr>
                <w:rFonts w:eastAsia="Garamond" w:cstheme="minorHAnsi"/>
                <w:b/>
                <w:sz w:val="18"/>
                <w:szCs w:val="18"/>
              </w:rPr>
            </w:pPr>
          </w:p>
        </w:tc>
      </w:tr>
    </w:tbl>
    <w:p w:rsidR="00FE0F50" w:rsidRPr="00111316" w:rsidRDefault="00FE0F50" w:rsidP="00FE0F50">
      <w:pPr>
        <w:rPr>
          <w:rFonts w:eastAsia="Garamond" w:cstheme="minorHAnsi"/>
          <w:sz w:val="18"/>
          <w:szCs w:val="18"/>
        </w:rPr>
      </w:pPr>
    </w:p>
    <w:p w:rsidR="00FE0F50" w:rsidRDefault="00FE0F50" w:rsidP="00A649BE">
      <w:pPr>
        <w:pStyle w:val="Ttulo2"/>
        <w:tabs>
          <w:tab w:val="left" w:pos="2212"/>
          <w:tab w:val="left" w:pos="2896"/>
          <w:tab w:val="left" w:pos="4684"/>
        </w:tabs>
        <w:spacing w:before="5"/>
        <w:ind w:left="0"/>
        <w:jc w:val="left"/>
        <w:rPr>
          <w:rFonts w:asciiTheme="minorHAnsi" w:hAnsiTheme="minorHAnsi" w:cstheme="minorHAnsi"/>
        </w:rPr>
      </w:pPr>
      <w:bookmarkStart w:id="0" w:name="_GoBack"/>
      <w:bookmarkEnd w:id="0"/>
    </w:p>
    <w:p w:rsidR="00FE0F50" w:rsidRDefault="00FE0F50" w:rsidP="00A649BE">
      <w:pPr>
        <w:pStyle w:val="Ttulo2"/>
        <w:tabs>
          <w:tab w:val="left" w:pos="2212"/>
          <w:tab w:val="left" w:pos="2896"/>
          <w:tab w:val="left" w:pos="4684"/>
        </w:tabs>
        <w:spacing w:before="5"/>
        <w:jc w:val="left"/>
        <w:rPr>
          <w:rFonts w:asciiTheme="minorHAnsi" w:hAnsiTheme="minorHAnsi" w:cstheme="minorHAnsi"/>
        </w:rPr>
      </w:pPr>
    </w:p>
    <w:p w:rsidR="00FE0F50" w:rsidRPr="000945C2" w:rsidRDefault="00FE0F50" w:rsidP="00FE0F50">
      <w:pPr>
        <w:pStyle w:val="Ttulo2"/>
        <w:tabs>
          <w:tab w:val="left" w:pos="2212"/>
          <w:tab w:val="left" w:pos="2896"/>
          <w:tab w:val="left" w:pos="4684"/>
        </w:tabs>
        <w:spacing w:before="5"/>
        <w:ind w:left="34"/>
        <w:rPr>
          <w:rFonts w:asciiTheme="minorHAnsi" w:hAnsiTheme="minorHAnsi" w:cstheme="minorHAnsi"/>
        </w:rPr>
      </w:pPr>
      <w:r w:rsidRPr="000945C2">
        <w:rPr>
          <w:rFonts w:asciiTheme="minorHAnsi" w:hAnsiTheme="minorHAnsi" w:cstheme="minorHAnsi"/>
        </w:rPr>
        <w:t>En</w:t>
      </w:r>
      <w:r>
        <w:rPr>
          <w:rFonts w:asciiTheme="minorHAnsi" w:hAnsiTheme="minorHAnsi" w:cstheme="minorHAnsi"/>
        </w:rPr>
        <w:t xml:space="preserve"> </w:t>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t>_______________</w:t>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t>a</w:t>
      </w:r>
      <w:r>
        <w:rPr>
          <w:rFonts w:asciiTheme="minorHAnsi" w:hAnsiTheme="minorHAnsi" w:cstheme="minorHAnsi"/>
        </w:rPr>
        <w:t xml:space="preserve"> ________ </w:t>
      </w:r>
      <w:proofErr w:type="spellStart"/>
      <w:r w:rsidRPr="000945C2">
        <w:rPr>
          <w:rFonts w:asciiTheme="minorHAnsi" w:hAnsiTheme="minorHAnsi" w:cstheme="minorHAnsi"/>
        </w:rPr>
        <w:t>de</w:t>
      </w:r>
      <w:proofErr w:type="spellEnd"/>
      <w:r w:rsidRPr="000945C2">
        <w:rPr>
          <w:rFonts w:asciiTheme="minorHAnsi" w:hAnsiTheme="minorHAnsi" w:cstheme="minorHAnsi"/>
        </w:rPr>
        <w:t xml:space="preserve"> </w:t>
      </w:r>
      <w:r>
        <w:rPr>
          <w:rFonts w:asciiTheme="minorHAnsi" w:hAnsiTheme="minorHAnsi" w:cstheme="minorHAnsi"/>
        </w:rPr>
        <w:t>________________</w:t>
      </w:r>
      <w:r w:rsidRPr="000945C2">
        <w:rPr>
          <w:rFonts w:asciiTheme="minorHAnsi" w:hAnsiTheme="minorHAnsi" w:cstheme="minorHAnsi"/>
        </w:rPr>
        <w:tab/>
      </w:r>
      <w:proofErr w:type="spellStart"/>
      <w:r w:rsidRPr="000945C2">
        <w:rPr>
          <w:rFonts w:asciiTheme="minorHAnsi" w:hAnsiTheme="minorHAnsi" w:cstheme="minorHAnsi"/>
        </w:rPr>
        <w:t>de</w:t>
      </w:r>
      <w:proofErr w:type="spellEnd"/>
      <w:r w:rsidRPr="000945C2">
        <w:rPr>
          <w:rFonts w:asciiTheme="minorHAnsi" w:hAnsiTheme="minorHAnsi" w:cstheme="minorHAnsi"/>
          <w:spacing w:val="-1"/>
        </w:rPr>
        <w:t xml:space="preserve"> </w:t>
      </w:r>
      <w:r w:rsidRPr="000945C2">
        <w:rPr>
          <w:rFonts w:asciiTheme="minorHAnsi" w:hAnsiTheme="minorHAnsi" w:cstheme="minorHAnsi"/>
          <w:spacing w:val="-5"/>
        </w:rPr>
        <w:t>20</w:t>
      </w:r>
      <w:r>
        <w:rPr>
          <w:rFonts w:asciiTheme="minorHAnsi" w:hAnsiTheme="minorHAnsi" w:cstheme="minorHAnsi"/>
          <w:spacing w:val="-5"/>
        </w:rPr>
        <w:t>__</w:t>
      </w:r>
      <w:r w:rsidRPr="000945C2">
        <w:rPr>
          <w:rFonts w:asciiTheme="minorHAnsi" w:hAnsiTheme="minorHAnsi" w:cstheme="minorHAnsi"/>
          <w:spacing w:val="80"/>
          <w:u w:val="single" w:color="FE0000"/>
        </w:rPr>
        <w:t xml:space="preserve"> </w:t>
      </w:r>
    </w:p>
    <w:p w:rsidR="00FE0F50" w:rsidRPr="000945C2" w:rsidRDefault="00FE0F50" w:rsidP="00FE0F50">
      <w:pPr>
        <w:pStyle w:val="Textoindependiente"/>
        <w:rPr>
          <w:rFonts w:cstheme="minorHAnsi"/>
          <w:sz w:val="20"/>
        </w:rPr>
      </w:pPr>
    </w:p>
    <w:tbl>
      <w:tblPr>
        <w:tblW w:w="7792" w:type="dxa"/>
        <w:tblInd w:w="850" w:type="dxa"/>
        <w:tblLayout w:type="fixed"/>
        <w:tblCellMar>
          <w:left w:w="70" w:type="dxa"/>
          <w:right w:w="70" w:type="dxa"/>
        </w:tblCellMar>
        <w:tblLook w:val="0000" w:firstRow="0" w:lastRow="0" w:firstColumn="0" w:lastColumn="0" w:noHBand="0" w:noVBand="0"/>
      </w:tblPr>
      <w:tblGrid>
        <w:gridCol w:w="3964"/>
        <w:gridCol w:w="3828"/>
      </w:tblGrid>
      <w:tr w:rsidR="00FE0F50" w:rsidRPr="00111316" w:rsidTr="0020160C">
        <w:tc>
          <w:tcPr>
            <w:tcW w:w="3964" w:type="dxa"/>
            <w:tcBorders>
              <w:top w:val="single" w:sz="4" w:space="0" w:color="000000"/>
              <w:left w:val="single" w:sz="4" w:space="0" w:color="000000"/>
              <w:bottom w:val="single" w:sz="4" w:space="0" w:color="000000"/>
              <w:right w:val="single" w:sz="4" w:space="0" w:color="auto"/>
            </w:tcBorders>
          </w:tcPr>
          <w:p w:rsidR="00FE0F50" w:rsidRPr="00220007" w:rsidRDefault="00FE0F50" w:rsidP="0020160C">
            <w:pPr>
              <w:spacing w:after="120"/>
              <w:jc w:val="center"/>
              <w:rPr>
                <w:rFonts w:eastAsia="Garamond" w:cstheme="minorHAnsi"/>
                <w:sz w:val="16"/>
                <w:szCs w:val="16"/>
              </w:rPr>
            </w:pPr>
            <w:proofErr w:type="spellStart"/>
            <w:r w:rsidRPr="00220007">
              <w:rPr>
                <w:rFonts w:eastAsia="Calibri" w:cstheme="minorHAnsi"/>
                <w:sz w:val="16"/>
                <w:szCs w:val="16"/>
              </w:rPr>
              <w:t>Vº</w:t>
            </w:r>
            <w:proofErr w:type="spellEnd"/>
            <w:r w:rsidRPr="00220007">
              <w:rPr>
                <w:rFonts w:eastAsia="Calibri" w:cstheme="minorHAnsi"/>
                <w:sz w:val="16"/>
                <w:szCs w:val="16"/>
              </w:rPr>
              <w:t xml:space="preserve"> </w:t>
            </w:r>
            <w:proofErr w:type="spellStart"/>
            <w:r w:rsidRPr="00220007">
              <w:rPr>
                <w:rFonts w:eastAsia="Calibri" w:cstheme="minorHAnsi"/>
                <w:sz w:val="16"/>
                <w:szCs w:val="16"/>
              </w:rPr>
              <w:t>Bº</w:t>
            </w:r>
            <w:proofErr w:type="spellEnd"/>
            <w:r w:rsidRPr="00220007">
              <w:rPr>
                <w:rFonts w:eastAsia="Calibri" w:cstheme="minorHAnsi"/>
                <w:sz w:val="16"/>
                <w:szCs w:val="16"/>
              </w:rPr>
              <w:t xml:space="preserve"> de la persona que ostente la Alcaldía</w:t>
            </w:r>
          </w:p>
          <w:p w:rsidR="00FE0F50" w:rsidRPr="00220007" w:rsidRDefault="00FE0F50" w:rsidP="0020160C">
            <w:pPr>
              <w:rPr>
                <w:rFonts w:eastAsia="Garamond" w:cstheme="minorHAnsi"/>
                <w:sz w:val="16"/>
                <w:szCs w:val="16"/>
              </w:rPr>
            </w:pPr>
          </w:p>
          <w:p w:rsidR="00FE0F50" w:rsidRPr="00220007" w:rsidRDefault="00FE0F50" w:rsidP="0020160C">
            <w:pPr>
              <w:rPr>
                <w:rFonts w:eastAsia="Garamond" w:cstheme="minorHAnsi"/>
                <w:sz w:val="16"/>
                <w:szCs w:val="16"/>
              </w:rPr>
            </w:pPr>
          </w:p>
        </w:tc>
        <w:tc>
          <w:tcPr>
            <w:tcW w:w="3828" w:type="dxa"/>
            <w:tcBorders>
              <w:top w:val="single" w:sz="4" w:space="0" w:color="auto"/>
              <w:left w:val="single" w:sz="4" w:space="0" w:color="auto"/>
              <w:bottom w:val="single" w:sz="4" w:space="0" w:color="auto"/>
              <w:right w:val="single" w:sz="4" w:space="0" w:color="auto"/>
            </w:tcBorders>
          </w:tcPr>
          <w:p w:rsidR="00FE0F50" w:rsidRPr="00220007" w:rsidRDefault="00FE0F50" w:rsidP="0020160C">
            <w:pPr>
              <w:jc w:val="center"/>
              <w:rPr>
                <w:rFonts w:eastAsia="Calibri" w:cstheme="minorHAnsi"/>
                <w:sz w:val="16"/>
                <w:szCs w:val="16"/>
              </w:rPr>
            </w:pPr>
            <w:r w:rsidRPr="00220007">
              <w:rPr>
                <w:rFonts w:eastAsia="Garamond" w:cstheme="minorHAnsi"/>
                <w:sz w:val="16"/>
                <w:szCs w:val="16"/>
              </w:rPr>
              <w:t>Firma de la Intervención u órgano que tenga atribuidas las facultades de la toma de razón en contabilidad</w:t>
            </w:r>
          </w:p>
        </w:tc>
      </w:tr>
    </w:tbl>
    <w:p w:rsidR="00FE0F50" w:rsidRDefault="00FE0F50" w:rsidP="00FE0F50">
      <w:pPr>
        <w:autoSpaceDE w:val="0"/>
        <w:autoSpaceDN w:val="0"/>
        <w:adjustRightInd w:val="0"/>
        <w:rPr>
          <w:rFonts w:ascii="Courier New" w:eastAsia="Calibri" w:hAnsi="Courier New" w:cs="Courier New"/>
          <w:sz w:val="15"/>
          <w:szCs w:val="15"/>
        </w:rPr>
      </w:pPr>
    </w:p>
    <w:p w:rsidR="00FE0F50" w:rsidRPr="00901BE7" w:rsidRDefault="00FE0F50" w:rsidP="00FE0F50">
      <w:pPr>
        <w:autoSpaceDE w:val="0"/>
        <w:autoSpaceDN w:val="0"/>
        <w:adjustRightInd w:val="0"/>
        <w:rPr>
          <w:rFonts w:ascii="Courier New" w:eastAsia="Calibri" w:hAnsi="Courier New" w:cs="Courier New"/>
          <w:sz w:val="15"/>
          <w:szCs w:val="15"/>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0"/>
      </w:tblGrid>
      <w:tr w:rsidR="00FE0F50" w:rsidRPr="00901BE7" w:rsidTr="00FE0F50">
        <w:tc>
          <w:tcPr>
            <w:tcW w:w="9640" w:type="dxa"/>
            <w:shd w:val="clear" w:color="auto" w:fill="auto"/>
          </w:tcPr>
          <w:p w:rsidR="00FE0F50" w:rsidRPr="00C3527C" w:rsidRDefault="00FE0F50" w:rsidP="0020160C">
            <w:pPr>
              <w:shd w:val="clear" w:color="auto" w:fill="FFFFFF"/>
              <w:suppressAutoHyphens/>
              <w:rPr>
                <w:rFonts w:eastAsia="Calibri" w:cstheme="minorHAnsi"/>
                <w:b/>
                <w:sz w:val="18"/>
                <w:szCs w:val="18"/>
                <w:lang w:eastAsia="zh-CN"/>
              </w:rPr>
            </w:pPr>
            <w:r w:rsidRPr="00C3527C">
              <w:rPr>
                <w:rFonts w:eastAsia="Calibri" w:cstheme="minorHAnsi"/>
                <w:b/>
                <w:sz w:val="18"/>
                <w:szCs w:val="18"/>
                <w:lang w:eastAsia="zh-CN"/>
              </w:rPr>
              <w:t>PROTECCIÓN DE DATOS</w:t>
            </w:r>
          </w:p>
          <w:p w:rsidR="00FE0F50" w:rsidRPr="00C3527C" w:rsidRDefault="00FE0F50" w:rsidP="0020160C">
            <w:pPr>
              <w:shd w:val="clear" w:color="auto" w:fill="FFFFFF"/>
              <w:suppressAutoHyphens/>
              <w:rPr>
                <w:rFonts w:eastAsia="Calibri" w:cstheme="minorHAnsi"/>
                <w:b/>
                <w:sz w:val="18"/>
                <w:szCs w:val="18"/>
                <w:lang w:eastAsia="zh-CN"/>
              </w:rPr>
            </w:pPr>
          </w:p>
          <w:p w:rsidR="00FE0F50" w:rsidRPr="000F2105" w:rsidRDefault="00FE0F50" w:rsidP="0020160C">
            <w:pPr>
              <w:shd w:val="clear" w:color="auto" w:fill="FFFFFF"/>
              <w:jc w:val="both"/>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rsidR="00FE0F50" w:rsidRPr="00F96696" w:rsidRDefault="00FE0F50" w:rsidP="0020160C">
            <w:pPr>
              <w:shd w:val="clear" w:color="auto" w:fill="FFFFFF"/>
              <w:jc w:val="both"/>
              <w:rPr>
                <w:rFonts w:ascii="Arial" w:hAnsi="Arial" w:cs="Arial"/>
                <w:color w:val="FF0000"/>
                <w:sz w:val="12"/>
                <w:szCs w:val="12"/>
              </w:rPr>
            </w:pPr>
          </w:p>
          <w:p w:rsidR="00FE0F50" w:rsidRPr="00BA2F79" w:rsidRDefault="00FE0F50" w:rsidP="0020160C">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rsidR="00FE0F50" w:rsidRDefault="00FE0F50" w:rsidP="0020160C">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Avenida de las Américas, 2 2ª planta 06800 Mérida Teléfono 924002330</w:t>
            </w:r>
          </w:p>
          <w:p w:rsidR="00FE0F50" w:rsidRDefault="00FE0F50" w:rsidP="0020160C">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7" w:history="1">
              <w:r w:rsidRPr="006124CC">
                <w:rPr>
                  <w:rStyle w:val="Hipervnculo"/>
                  <w:rFonts w:ascii="Arial" w:hAnsi="Arial" w:cs="Arial"/>
                  <w:sz w:val="16"/>
                  <w:szCs w:val="16"/>
                  <w:bdr w:val="none" w:sz="0" w:space="0" w:color="auto" w:frame="1"/>
                </w:rPr>
                <w:t>sgeneral@salud-juntaex.es</w:t>
              </w:r>
            </w:hyperlink>
          </w:p>
          <w:p w:rsidR="00FE0F50" w:rsidRPr="00BA2F79" w:rsidRDefault="00FE0F50" w:rsidP="0020160C">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rsidR="00FE0F50" w:rsidRPr="00F96696" w:rsidRDefault="00FE0F50" w:rsidP="0020160C">
            <w:pPr>
              <w:shd w:val="clear" w:color="auto" w:fill="FFFFFF"/>
              <w:rPr>
                <w:rFonts w:ascii="Arial" w:hAnsi="Arial" w:cs="Arial"/>
                <w:sz w:val="12"/>
                <w:szCs w:val="12"/>
              </w:rPr>
            </w:pPr>
          </w:p>
          <w:p w:rsidR="00FE0F50" w:rsidRPr="00BA2F79" w:rsidRDefault="00FE0F50" w:rsidP="0020160C">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rsidR="00FE0F50" w:rsidRPr="00A7046D" w:rsidRDefault="00FE0F50" w:rsidP="0020160C">
            <w:pPr>
              <w:jc w:val="both"/>
              <w:rPr>
                <w:rFonts w:ascii="Calibri" w:eastAsia="Calibri" w:hAnsi="Calibri" w:cs="Calibri"/>
                <w:b/>
                <w:color w:val="000000"/>
                <w:sz w:val="20"/>
                <w:szCs w:val="20"/>
              </w:rPr>
            </w:pPr>
            <w:r>
              <w:rPr>
                <w:rFonts w:ascii="Arial" w:hAnsi="Arial" w:cs="Arial"/>
                <w:sz w:val="16"/>
                <w:szCs w:val="16"/>
                <w:bdr w:val="none" w:sz="0" w:space="0" w:color="auto" w:frame="1"/>
              </w:rPr>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unicipal de</w:t>
            </w:r>
            <w:r>
              <w:rPr>
                <w:rFonts w:ascii="Arial" w:hAnsi="Arial" w:cs="Arial"/>
                <w:sz w:val="16"/>
                <w:szCs w:val="16"/>
                <w:bdr w:val="none" w:sz="0" w:space="0" w:color="auto" w:frame="1"/>
              </w:rPr>
              <w:t>l servicio de proximidad y atención a la soledad en personas mayores residentes en entidades locales de Extremadura para 2025.</w:t>
            </w:r>
            <w:r w:rsidRPr="007B4CA5">
              <w:rPr>
                <w:rFonts w:ascii="Arial" w:hAnsi="Arial" w:cs="Arial"/>
                <w:sz w:val="16"/>
                <w:szCs w:val="16"/>
                <w:bdr w:val="none" w:sz="0" w:space="0" w:color="auto" w:frame="1"/>
              </w:rPr>
              <w:t xml:space="preserve"> </w:t>
            </w:r>
          </w:p>
          <w:p w:rsidR="00FE0F50" w:rsidRPr="00F96696" w:rsidRDefault="00FE0F50" w:rsidP="0020160C">
            <w:pPr>
              <w:shd w:val="clear" w:color="auto" w:fill="FFFFFF"/>
              <w:jc w:val="both"/>
              <w:rPr>
                <w:rFonts w:ascii="Arial" w:hAnsi="Arial" w:cs="Arial"/>
                <w:sz w:val="12"/>
                <w:szCs w:val="12"/>
              </w:rPr>
            </w:pPr>
          </w:p>
          <w:p w:rsidR="00FE0F50" w:rsidRDefault="00FE0F50" w:rsidP="0020160C">
            <w:pPr>
              <w:shd w:val="clear" w:color="auto" w:fill="FFFFFF"/>
              <w:jc w:val="both"/>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rsidR="00FE0F50" w:rsidRDefault="00FE0F50" w:rsidP="0020160C">
            <w:pPr>
              <w:shd w:val="clear" w:color="auto" w:fill="FFFFFF"/>
              <w:jc w:val="both"/>
              <w:rPr>
                <w:rFonts w:ascii="Arial" w:hAnsi="Arial" w:cs="Arial"/>
                <w:sz w:val="16"/>
                <w:szCs w:val="16"/>
              </w:rPr>
            </w:pPr>
            <w:r>
              <w:rPr>
                <w:rFonts w:ascii="Arial" w:hAnsi="Arial" w:cs="Arial"/>
                <w:sz w:val="16"/>
                <w:szCs w:val="16"/>
              </w:rPr>
              <w:lastRenderedPageBreak/>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rsidR="00FE0F50" w:rsidRPr="00F96696" w:rsidRDefault="00FE0F50" w:rsidP="0020160C">
            <w:pPr>
              <w:shd w:val="clear" w:color="auto" w:fill="FFFFFF"/>
              <w:jc w:val="both"/>
              <w:rPr>
                <w:rFonts w:ascii="Arial" w:hAnsi="Arial" w:cs="Arial"/>
                <w:sz w:val="12"/>
                <w:szCs w:val="12"/>
              </w:rPr>
            </w:pPr>
          </w:p>
          <w:p w:rsidR="00FE0F50" w:rsidRPr="00BA2F79" w:rsidRDefault="00FE0F50" w:rsidP="0020160C">
            <w:pPr>
              <w:shd w:val="clear" w:color="auto" w:fill="FFFFFF"/>
              <w:jc w:val="both"/>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rsidR="00FE0F50" w:rsidRPr="00F96696" w:rsidRDefault="00FE0F50" w:rsidP="0020160C">
            <w:pPr>
              <w:shd w:val="clear" w:color="auto" w:fill="FFFFFF"/>
              <w:jc w:val="both"/>
              <w:rPr>
                <w:rFonts w:ascii="Arial" w:hAnsi="Arial" w:cs="Arial"/>
                <w:sz w:val="12"/>
                <w:szCs w:val="12"/>
              </w:rPr>
            </w:pPr>
            <w:r w:rsidRPr="00BA2F79">
              <w:rPr>
                <w:rFonts w:ascii="Arial" w:hAnsi="Arial" w:cs="Arial"/>
                <w:sz w:val="16"/>
                <w:szCs w:val="16"/>
                <w:bdr w:val="none" w:sz="0" w:space="0" w:color="auto" w:frame="1"/>
              </w:rPr>
              <w:t> </w:t>
            </w:r>
          </w:p>
          <w:p w:rsidR="00FE0F50" w:rsidRPr="00BA2F79" w:rsidRDefault="00FE0F50" w:rsidP="0020160C">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Para aquellos procedimientos tramitados en SEDE Electrónica de la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Pr="00A35F53" w:rsidRDefault="00FE0F50" w:rsidP="00FE0F50">
            <w:pPr>
              <w:pStyle w:val="Prrafodelista"/>
              <w:numPr>
                <w:ilvl w:val="0"/>
                <w:numId w:val="1"/>
              </w:numPr>
              <w:shd w:val="clear" w:color="auto" w:fill="FFFFFF"/>
              <w:spacing w:after="200" w:line="276" w:lineRule="auto"/>
              <w:ind w:left="0"/>
              <w:jc w:val="both"/>
              <w:rPr>
                <w:rFonts w:ascii="Arial" w:hAnsi="Arial" w:cs="Arial"/>
                <w:sz w:val="16"/>
                <w:szCs w:val="16"/>
              </w:rPr>
            </w:pPr>
            <w:r>
              <w:rPr>
                <w:rFonts w:ascii="Arial" w:hAnsi="Arial" w:cs="Arial"/>
                <w:sz w:val="16"/>
                <w:szCs w:val="16"/>
                <w:bdr w:val="none" w:sz="0" w:space="0" w:color="auto" w:frame="1"/>
              </w:rPr>
              <w:t>Consejería de Economía, Empleo y Transformación Digital-</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Pr="00BA2F79" w:rsidRDefault="00FE0F50" w:rsidP="0020160C">
            <w:pPr>
              <w:shd w:val="clear" w:color="auto" w:fill="FFFFFF"/>
              <w:jc w:val="both"/>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FE0F50">
            <w:pPr>
              <w:shd w:val="clear" w:color="auto" w:fill="FFFFFF"/>
              <w:ind w:left="-536" w:right="171"/>
              <w:jc w:val="both"/>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rsidR="00FE0F50" w:rsidRPr="00F96696" w:rsidRDefault="00FE0F50" w:rsidP="0020160C">
            <w:pPr>
              <w:shd w:val="clear" w:color="auto" w:fill="FFFFFF"/>
              <w:jc w:val="both"/>
              <w:rPr>
                <w:rFonts w:ascii="Arial" w:hAnsi="Arial" w:cs="Arial"/>
                <w:sz w:val="12"/>
                <w:szCs w:val="12"/>
                <w:bdr w:val="none" w:sz="0" w:space="0" w:color="auto" w:frame="1"/>
              </w:rPr>
            </w:pPr>
          </w:p>
          <w:p w:rsidR="00FE0F50" w:rsidRDefault="00FE0F50" w:rsidP="0020160C">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8"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rsidR="00FE0F50" w:rsidRPr="00F96696" w:rsidRDefault="00FE0F50" w:rsidP="0020160C">
            <w:pPr>
              <w:jc w:val="both"/>
              <w:rPr>
                <w:rFonts w:ascii="Arial" w:hAnsi="Arial" w:cs="Arial"/>
                <w:sz w:val="12"/>
                <w:szCs w:val="12"/>
                <w:lang w:val="x-none" w:eastAsia="x-none"/>
              </w:rPr>
            </w:pPr>
          </w:p>
          <w:p w:rsidR="00FE0F50" w:rsidRPr="000F2105" w:rsidRDefault="00FE0F50" w:rsidP="0020160C">
            <w:pPr>
              <w:jc w:val="both"/>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rsidR="00FE0F50" w:rsidRDefault="00FE0F50" w:rsidP="0020160C">
            <w:pPr>
              <w:autoSpaceDE w:val="0"/>
              <w:autoSpaceDN w:val="0"/>
              <w:adjustRightInd w:val="0"/>
              <w:jc w:val="both"/>
              <w:rPr>
                <w:rFonts w:ascii="Arial" w:hAnsi="Arial" w:cs="Arial"/>
                <w:sz w:val="16"/>
                <w:szCs w:val="16"/>
              </w:rPr>
            </w:pPr>
            <w:r w:rsidRPr="000F2105">
              <w:rPr>
                <w:rFonts w:ascii="Arial" w:hAnsi="Arial" w:cs="Arial"/>
                <w:sz w:val="16"/>
                <w:szCs w:val="16"/>
              </w:rPr>
              <w:t>Se obtienen directamente del interesado o de su representante legal, y de otras Administraciones, electrónicamente, a través de sus redes corporativas o mediante consulta a las plataformas de intermediación de datos y otros sistemas electrónicos habilitados.</w:t>
            </w:r>
          </w:p>
          <w:p w:rsidR="00FE0F50" w:rsidRPr="00F96696" w:rsidRDefault="00FE0F50" w:rsidP="0020160C">
            <w:pPr>
              <w:autoSpaceDE w:val="0"/>
              <w:autoSpaceDN w:val="0"/>
              <w:adjustRightInd w:val="0"/>
              <w:rPr>
                <w:rFonts w:ascii="Arial" w:hAnsi="Arial" w:cs="Arial"/>
                <w:sz w:val="12"/>
                <w:szCs w:val="12"/>
              </w:rPr>
            </w:pPr>
          </w:p>
          <w:p w:rsidR="00FE0F50" w:rsidRPr="00647D46" w:rsidRDefault="00FE0F50" w:rsidP="0020160C">
            <w:pPr>
              <w:suppressAutoHyphens/>
              <w:rPr>
                <w:rFonts w:eastAsia="Calibri" w:cstheme="minorHAnsi"/>
                <w:b/>
                <w:sz w:val="18"/>
                <w:szCs w:val="18"/>
                <w:lang w:eastAsia="zh-CN"/>
              </w:rPr>
            </w:pPr>
            <w:r w:rsidRPr="002B66EC">
              <w:rPr>
                <w:rFonts w:ascii="Arial" w:hAnsi="Arial" w:cs="Arial"/>
                <w:sz w:val="16"/>
                <w:szCs w:val="16"/>
              </w:rPr>
              <w:t>No se tratan datos especialmente protegidos</w:t>
            </w:r>
            <w:r>
              <w:rPr>
                <w:rFonts w:ascii="Arial" w:hAnsi="Arial" w:cs="Arial"/>
                <w:sz w:val="16"/>
                <w:szCs w:val="16"/>
              </w:rPr>
              <w:t>.</w:t>
            </w:r>
          </w:p>
        </w:tc>
      </w:tr>
    </w:tbl>
    <w:p w:rsidR="00FE0F50" w:rsidRPr="00901BE7" w:rsidRDefault="00FE0F50" w:rsidP="00FE0F50">
      <w:pPr>
        <w:jc w:val="center"/>
        <w:rPr>
          <w:rFonts w:ascii="Tahoma" w:eastAsia="Calibri" w:hAnsi="Tahoma" w:cs="Tahoma"/>
          <w:b/>
          <w:bCs/>
          <w:sz w:val="18"/>
          <w:szCs w:val="18"/>
        </w:rPr>
      </w:pPr>
    </w:p>
    <w:p w:rsidR="00FE0F50" w:rsidRPr="00693D7C" w:rsidRDefault="00FE0F50" w:rsidP="00FE0F50">
      <w:pPr>
        <w:jc w:val="center"/>
        <w:rPr>
          <w:rFonts w:eastAsia="Calibri" w:cstheme="minorHAnsi"/>
          <w:b/>
          <w:bCs/>
          <w:sz w:val="20"/>
          <w:szCs w:val="20"/>
        </w:rPr>
      </w:pPr>
      <w:r w:rsidRPr="00434896">
        <w:rPr>
          <w:rFonts w:eastAsia="Calibri" w:cstheme="minorHAnsi"/>
          <w:b/>
          <w:bCs/>
          <w:sz w:val="20"/>
          <w:szCs w:val="20"/>
        </w:rPr>
        <w:t>SRA. DIRECTORA GERENTE DEL SEPAD DE LA CONSEJERÍA DE SALUD Y SERVICIOS SOCIALES</w:t>
      </w:r>
    </w:p>
    <w:p w:rsidR="00F8454E" w:rsidRDefault="00A649BE"/>
    <w:sectPr w:rsidR="00F8454E" w:rsidSect="00FE0F50">
      <w:headerReference w:type="default" r:id="rId9"/>
      <w:pgSz w:w="11906" w:h="16838"/>
      <w:pgMar w:top="239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F50" w:rsidRDefault="00FE0F50" w:rsidP="00FE0F50">
      <w:r>
        <w:separator/>
      </w:r>
    </w:p>
  </w:endnote>
  <w:endnote w:type="continuationSeparator" w:id="0">
    <w:p w:rsidR="00FE0F50" w:rsidRDefault="00FE0F50" w:rsidP="00FE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F50" w:rsidRDefault="00FE0F50" w:rsidP="00FE0F50">
      <w:r>
        <w:separator/>
      </w:r>
    </w:p>
  </w:footnote>
  <w:footnote w:type="continuationSeparator" w:id="0">
    <w:p w:rsidR="00FE0F50" w:rsidRDefault="00FE0F50" w:rsidP="00FE0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F50" w:rsidRDefault="00A649BE">
    <w:pPr>
      <w:pStyle w:val="Encabezado"/>
    </w:pPr>
    <w:r>
      <w:rPr>
        <w:noProof/>
        <w:lang w:eastAsia="es-ES"/>
      </w:rPr>
      <w:object w:dxaOrig="1440" w:dyaOrig="1440" w14:anchorId="421B5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567pt;margin-top:0;width:28.35pt;height:85.05pt;z-index:-251658240;mso-position-horizontal:absolute;mso-position-horizontal-relative:page;mso-position-vertical:center;mso-position-vertical-relative:page">
          <v:imagedata r:id="rId1" o:title=""/>
          <o:lock v:ext="edit" aspectratio="f"/>
          <w10:wrap anchorx="page" anchory="page"/>
        </v:shape>
        <o:OLEObject Type="Embed" ProgID="PBrush" ShapeID="_x0000_s1025" DrawAspect="Content" ObjectID="_1808038934" r:id="rId2"/>
      </w:object>
    </w:r>
    <w:r w:rsidR="00FE0F50" w:rsidRPr="009A78E9">
      <w:rPr>
        <w:noProof/>
        <w:lang w:eastAsia="es-ES"/>
      </w:rPr>
      <w:drawing>
        <wp:anchor distT="0" distB="0" distL="114300" distR="114300" simplePos="0" relativeHeight="251657216" behindDoc="1" locked="0" layoutInCell="1" allowOverlap="1" wp14:anchorId="77A0A1EC" wp14:editId="6870C608">
          <wp:simplePos x="0" y="0"/>
          <wp:positionH relativeFrom="page">
            <wp:posOffset>5988685</wp:posOffset>
          </wp:positionH>
          <wp:positionV relativeFrom="page">
            <wp:posOffset>334645</wp:posOffset>
          </wp:positionV>
          <wp:extent cx="972000" cy="702000"/>
          <wp:effectExtent l="0" t="0" r="0" b="3175"/>
          <wp:wrapNone/>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3">
                    <a:grayscl/>
                    <a:extLst>
                      <a:ext uri="{28A0092B-C50C-407E-A947-70E740481C1C}">
                        <a14:useLocalDpi xmlns:a14="http://schemas.microsoft.com/office/drawing/2010/main" val="0"/>
                      </a:ext>
                    </a:extLst>
                  </a:blip>
                  <a:srcRect l="26530" r="28401" b="46875"/>
                  <a:stretch/>
                </pic:blipFill>
                <pic:spPr bwMode="auto">
                  <a:xfrm>
                    <a:off x="0" y="0"/>
                    <a:ext cx="9720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E0F50" w:rsidRDefault="00FE0F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F50"/>
    <w:rsid w:val="00030E29"/>
    <w:rsid w:val="000A1C4D"/>
    <w:rsid w:val="000D0F48"/>
    <w:rsid w:val="001425B8"/>
    <w:rsid w:val="00611300"/>
    <w:rsid w:val="00A649BE"/>
    <w:rsid w:val="00BC40B0"/>
    <w:rsid w:val="00FE0F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0A9DC"/>
  <w15:chartTrackingRefBased/>
  <w15:docId w15:val="{99E1E7DE-6AB7-49FE-AC21-F1CB701E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F50"/>
    <w:pPr>
      <w:spacing w:after="0" w:line="240" w:lineRule="auto"/>
    </w:pPr>
  </w:style>
  <w:style w:type="paragraph" w:styleId="Ttulo2">
    <w:name w:val="heading 2"/>
    <w:basedOn w:val="Normal"/>
    <w:link w:val="Ttulo2Car"/>
    <w:uiPriority w:val="9"/>
    <w:unhideWhenUsed/>
    <w:qFormat/>
    <w:rsid w:val="00FE0F50"/>
    <w:pPr>
      <w:widowControl w:val="0"/>
      <w:autoSpaceDE w:val="0"/>
      <w:autoSpaceDN w:val="0"/>
      <w:ind w:left="30"/>
      <w:jc w:val="center"/>
      <w:outlineLvl w:val="1"/>
    </w:pPr>
    <w:rPr>
      <w:rFonts w:ascii="Trebuchet MS" w:eastAsia="Trebuchet MS" w:hAnsi="Trebuchet MS" w:cs="Trebuchet M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E0F50"/>
    <w:rPr>
      <w:rFonts w:ascii="Trebuchet MS" w:eastAsia="Trebuchet MS" w:hAnsi="Trebuchet MS" w:cs="Trebuchet MS"/>
      <w:sz w:val="20"/>
      <w:szCs w:val="20"/>
    </w:rPr>
  </w:style>
  <w:style w:type="paragraph" w:styleId="Prrafodelista">
    <w:name w:val="List Paragraph"/>
    <w:basedOn w:val="Normal"/>
    <w:uiPriority w:val="1"/>
    <w:qFormat/>
    <w:rsid w:val="00FE0F50"/>
    <w:pPr>
      <w:ind w:left="720"/>
      <w:contextualSpacing/>
    </w:pPr>
  </w:style>
  <w:style w:type="character" w:styleId="Hipervnculo">
    <w:name w:val="Hyperlink"/>
    <w:basedOn w:val="Fuentedeprrafopredeter"/>
    <w:uiPriority w:val="99"/>
    <w:unhideWhenUsed/>
    <w:rsid w:val="00FE0F50"/>
    <w:rPr>
      <w:color w:val="0000FF"/>
      <w:u w:val="single"/>
    </w:rPr>
  </w:style>
  <w:style w:type="paragraph" w:styleId="Textoindependiente">
    <w:name w:val="Body Text"/>
    <w:basedOn w:val="Normal"/>
    <w:link w:val="TextoindependienteCar"/>
    <w:uiPriority w:val="99"/>
    <w:semiHidden/>
    <w:unhideWhenUsed/>
    <w:rsid w:val="00FE0F50"/>
    <w:pPr>
      <w:spacing w:after="120"/>
    </w:pPr>
  </w:style>
  <w:style w:type="character" w:customStyle="1" w:styleId="TextoindependienteCar">
    <w:name w:val="Texto independiente Car"/>
    <w:basedOn w:val="Fuentedeprrafopredeter"/>
    <w:link w:val="Textoindependiente"/>
    <w:uiPriority w:val="99"/>
    <w:semiHidden/>
    <w:rsid w:val="00FE0F50"/>
  </w:style>
  <w:style w:type="table" w:customStyle="1" w:styleId="TableNormal">
    <w:name w:val="Table Normal"/>
    <w:uiPriority w:val="2"/>
    <w:semiHidden/>
    <w:unhideWhenUsed/>
    <w:qFormat/>
    <w:rsid w:val="00FE0F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E0F50"/>
    <w:pPr>
      <w:widowControl w:val="0"/>
      <w:autoSpaceDE w:val="0"/>
      <w:autoSpaceDN w:val="0"/>
    </w:pPr>
    <w:rPr>
      <w:rFonts w:ascii="Trebuchet MS" w:eastAsia="Trebuchet MS" w:hAnsi="Trebuchet MS" w:cs="Trebuchet MS"/>
    </w:rPr>
  </w:style>
  <w:style w:type="paragraph" w:styleId="Encabezado">
    <w:name w:val="header"/>
    <w:basedOn w:val="Normal"/>
    <w:link w:val="EncabezadoCar"/>
    <w:uiPriority w:val="99"/>
    <w:unhideWhenUsed/>
    <w:rsid w:val="00FE0F50"/>
    <w:pPr>
      <w:tabs>
        <w:tab w:val="center" w:pos="4252"/>
        <w:tab w:val="right" w:pos="8504"/>
      </w:tabs>
    </w:pPr>
  </w:style>
  <w:style w:type="character" w:customStyle="1" w:styleId="EncabezadoCar">
    <w:name w:val="Encabezado Car"/>
    <w:basedOn w:val="Fuentedeprrafopredeter"/>
    <w:link w:val="Encabezado"/>
    <w:uiPriority w:val="99"/>
    <w:rsid w:val="00FE0F50"/>
  </w:style>
  <w:style w:type="paragraph" w:styleId="Piedepgina">
    <w:name w:val="footer"/>
    <w:basedOn w:val="Normal"/>
    <w:link w:val="PiedepginaCar"/>
    <w:uiPriority w:val="99"/>
    <w:unhideWhenUsed/>
    <w:rsid w:val="00FE0F50"/>
    <w:pPr>
      <w:tabs>
        <w:tab w:val="center" w:pos="4252"/>
        <w:tab w:val="right" w:pos="8504"/>
      </w:tabs>
    </w:pPr>
  </w:style>
  <w:style w:type="character" w:customStyle="1" w:styleId="PiedepginaCar">
    <w:name w:val="Pie de página Car"/>
    <w:basedOn w:val="Fuentedeprrafopredeter"/>
    <w:link w:val="Piedepgina"/>
    <w:uiPriority w:val="99"/>
    <w:rsid w:val="00FE0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pd.es/es" TargetMode="External"/><Relationship Id="rId3" Type="http://schemas.openxmlformats.org/officeDocument/2006/relationships/settings" Target="settings.xml"/><Relationship Id="rId7" Type="http://schemas.openxmlformats.org/officeDocument/2006/relationships/hyperlink" Target="mailto:sgeneral@salud-juntaex.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955</Words>
  <Characters>5255</Characters>
  <Application>Microsoft Office Word</Application>
  <DocSecurity>0</DocSecurity>
  <Lines>43</Lines>
  <Paragraphs>12</Paragraphs>
  <ScaleCrop>false</ScaleCrop>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AVILA FERNANDEZ</dc:creator>
  <cp:keywords/>
  <dc:description/>
  <cp:lastModifiedBy>PATRICIA AVILA FERNANDEZ</cp:lastModifiedBy>
  <cp:revision>6</cp:revision>
  <dcterms:created xsi:type="dcterms:W3CDTF">2025-04-07T09:51:00Z</dcterms:created>
  <dcterms:modified xsi:type="dcterms:W3CDTF">2025-05-06T10:16:00Z</dcterms:modified>
</cp:coreProperties>
</file>